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7C230" w14:textId="18E9E873" w:rsidR="006E3820" w:rsidRPr="003C45E5" w:rsidRDefault="007D3F41">
      <w:pPr>
        <w:rPr>
          <w:rFonts w:ascii="Swis721 Lt BT" w:hAnsi="Swis721 Lt BT" w:cs="Arial"/>
          <w:b/>
          <w:sz w:val="20"/>
          <w:szCs w:val="20"/>
          <w:lang w:val="en-US"/>
        </w:rPr>
      </w:pPr>
      <w:r w:rsidRPr="003C45E5">
        <w:rPr>
          <w:rFonts w:ascii="Swis721 Lt BT" w:hAnsi="Swis721 Lt BT" w:cs="Arial"/>
          <w:b/>
          <w:sz w:val="20"/>
          <w:szCs w:val="20"/>
          <w:lang w:val="en-US"/>
        </w:rPr>
        <w:t xml:space="preserve">Tiny </w:t>
      </w:r>
      <w:r w:rsidR="00CE71D7" w:rsidRPr="003C45E5">
        <w:rPr>
          <w:rFonts w:ascii="Swis721 Lt BT" w:hAnsi="Swis721 Lt BT" w:cs="Arial"/>
          <w:b/>
          <w:sz w:val="20"/>
          <w:szCs w:val="20"/>
          <w:lang w:val="en-US"/>
        </w:rPr>
        <w:t>LC</w:t>
      </w:r>
      <w:r w:rsidRPr="003C45E5">
        <w:rPr>
          <w:rFonts w:ascii="Swis721 Lt BT" w:hAnsi="Swis721 Lt BT" w:cs="Arial"/>
          <w:b/>
          <w:sz w:val="20"/>
          <w:szCs w:val="20"/>
          <w:lang w:val="en-US"/>
        </w:rPr>
        <w:t xml:space="preserve"> </w:t>
      </w:r>
      <w:r w:rsidR="001C5D86" w:rsidRPr="003C45E5">
        <w:rPr>
          <w:rFonts w:ascii="Swis721 Lt BT" w:hAnsi="Swis721 Lt BT" w:cs="Arial"/>
          <w:b/>
          <w:sz w:val="20"/>
          <w:szCs w:val="20"/>
          <w:lang w:val="en-US"/>
        </w:rPr>
        <w:t xml:space="preserve">Q </w:t>
      </w:r>
      <w:r w:rsidR="0003293F" w:rsidRPr="003C45E5">
        <w:rPr>
          <w:rFonts w:ascii="Swis721 Lt BT" w:hAnsi="Swis721 Lt BT" w:cs="Arial"/>
          <w:b/>
          <w:sz w:val="20"/>
          <w:szCs w:val="20"/>
          <w:lang w:val="en-US"/>
        </w:rPr>
        <w:t xml:space="preserve">2x </w:t>
      </w:r>
      <w:r w:rsidRPr="003C45E5">
        <w:rPr>
          <w:rFonts w:ascii="Swis721 Lt BT" w:hAnsi="Swis721 Lt BT" w:cs="Arial"/>
          <w:b/>
          <w:sz w:val="20"/>
          <w:szCs w:val="20"/>
          <w:lang w:val="en-US"/>
        </w:rPr>
        <w:t>45°</w:t>
      </w:r>
      <w:r w:rsidR="003C45E5" w:rsidRPr="003C45E5">
        <w:rPr>
          <w:rFonts w:ascii="Swis721 Lt BT" w:hAnsi="Swis721 Lt BT" w:cs="Arial"/>
          <w:b/>
          <w:sz w:val="20"/>
          <w:szCs w:val="20"/>
          <w:lang w:val="en-US"/>
        </w:rPr>
        <w:t xml:space="preserve"> IP</w:t>
      </w:r>
      <w:r w:rsidR="003C45E5">
        <w:rPr>
          <w:rFonts w:ascii="Swis721 Lt BT" w:hAnsi="Swis721 Lt BT" w:cs="Arial"/>
          <w:b/>
          <w:sz w:val="20"/>
          <w:szCs w:val="20"/>
          <w:lang w:val="en-US"/>
        </w:rPr>
        <w:t>44</w:t>
      </w:r>
    </w:p>
    <w:p w14:paraId="13392836" w14:textId="575F8A7E" w:rsidR="00AF25A0" w:rsidRPr="004C1218" w:rsidRDefault="00671ABE" w:rsidP="00AF25A0">
      <w:pPr>
        <w:rPr>
          <w:rFonts w:ascii="Swis721 Lt BT" w:hAnsi="Swis721 Lt BT" w:cs="Arial"/>
          <w:sz w:val="20"/>
          <w:szCs w:val="20"/>
        </w:rPr>
      </w:pPr>
      <w:r w:rsidRPr="004C1218">
        <w:rPr>
          <w:rFonts w:ascii="Swis721 Lt BT" w:hAnsi="Swis721 Lt BT" w:cs="Arial"/>
          <w:sz w:val="20"/>
          <w:szCs w:val="20"/>
        </w:rPr>
        <w:t xml:space="preserve">Deckeneinbauleuchte mit </w:t>
      </w:r>
      <w:r w:rsidR="00621D37" w:rsidRPr="004C1218">
        <w:rPr>
          <w:rFonts w:ascii="Swis721 Lt BT" w:hAnsi="Swis721 Lt BT" w:cs="Arial"/>
          <w:sz w:val="20"/>
          <w:szCs w:val="20"/>
        </w:rPr>
        <w:t xml:space="preserve">quadratischer </w:t>
      </w:r>
      <w:r w:rsidRPr="004C1218">
        <w:rPr>
          <w:rFonts w:ascii="Swis721 Lt BT" w:hAnsi="Swis721 Lt BT" w:cs="Arial"/>
          <w:sz w:val="20"/>
          <w:szCs w:val="20"/>
        </w:rPr>
        <w:t>Frontblende</w:t>
      </w:r>
      <w:r w:rsidR="00AF25A0" w:rsidRPr="004C1218">
        <w:rPr>
          <w:rFonts w:ascii="Swis721 Lt BT" w:hAnsi="Swis721 Lt BT" w:cs="Arial"/>
          <w:sz w:val="20"/>
          <w:szCs w:val="20"/>
        </w:rPr>
        <w:t xml:space="preserve">, alle sichtbaren Oberflächen </w:t>
      </w:r>
      <w:r w:rsidR="00CE71D7">
        <w:rPr>
          <w:rFonts w:ascii="Swis721 Lt BT" w:hAnsi="Swis721 Lt BT" w:cs="Arial"/>
          <w:sz w:val="20"/>
          <w:szCs w:val="20"/>
        </w:rPr>
        <w:t xml:space="preserve">pulverbeschichtet in Eloxalsilber, </w:t>
      </w:r>
      <w:r w:rsidR="00AF25A0" w:rsidRPr="004C1218">
        <w:rPr>
          <w:rFonts w:ascii="Swis721 Lt BT" w:hAnsi="Swis721 Lt BT" w:cs="Arial"/>
          <w:sz w:val="20"/>
          <w:szCs w:val="20"/>
        </w:rPr>
        <w:t>RAL 9016 FS verkehrsweiss oder RAL 9005 FS tiefschwarz, andere RAL- oder NCS Farben auf Anfrage gegen Aufpreis möglich</w:t>
      </w:r>
    </w:p>
    <w:p w14:paraId="3BAA3D8F" w14:textId="2DBE569A" w:rsidR="00A87361" w:rsidRDefault="00A87361" w:rsidP="00A87361">
      <w:pPr>
        <w:rPr>
          <w:rFonts w:ascii="Swis721 Lt BT" w:hAnsi="Swis721 Lt BT" w:cs="Arial"/>
          <w:sz w:val="20"/>
          <w:szCs w:val="20"/>
        </w:rPr>
      </w:pPr>
      <w:r w:rsidRPr="004C1218">
        <w:rPr>
          <w:rFonts w:ascii="Swis721 Lt BT" w:hAnsi="Swis721 Lt BT" w:cs="Arial"/>
          <w:sz w:val="20"/>
          <w:szCs w:val="20"/>
        </w:rPr>
        <w:t>Kühlkörper Aluminium eloxiert in entsprechendem thermischem Design für optimales Temperatur</w:t>
      </w:r>
      <w:r w:rsidR="00AF25A0" w:rsidRPr="004C1218">
        <w:rPr>
          <w:rFonts w:ascii="Swis721 Lt BT" w:hAnsi="Swis721 Lt BT" w:cs="Arial"/>
          <w:sz w:val="20"/>
          <w:szCs w:val="20"/>
        </w:rPr>
        <w:t>management</w:t>
      </w:r>
      <w:r w:rsidRPr="004C1218">
        <w:rPr>
          <w:rFonts w:ascii="Swis721 Lt BT" w:hAnsi="Swis721 Lt BT" w:cs="Arial"/>
          <w:sz w:val="20"/>
          <w:szCs w:val="20"/>
        </w:rPr>
        <w:t xml:space="preserve"> der Leuchte</w:t>
      </w:r>
    </w:p>
    <w:p w14:paraId="65D406F0" w14:textId="77777777" w:rsidR="003C45E5" w:rsidRPr="004C1218" w:rsidRDefault="003C45E5" w:rsidP="003C45E5">
      <w:pPr>
        <w:rPr>
          <w:rFonts w:ascii="Swis721 Lt BT" w:hAnsi="Swis721 Lt BT" w:cs="Arial"/>
          <w:sz w:val="20"/>
          <w:szCs w:val="20"/>
        </w:rPr>
      </w:pPr>
      <w:r>
        <w:rPr>
          <w:rFonts w:ascii="Swis721 Lt BT" w:hAnsi="Swis721 Lt BT" w:cs="Arial"/>
          <w:sz w:val="20"/>
          <w:szCs w:val="20"/>
        </w:rPr>
        <w:t xml:space="preserve">Ausführung mit keramisch bedrucktem Schutzglas (ESG), mit Frontblende verklebt, für Schutzart IP44 </w:t>
      </w:r>
    </w:p>
    <w:p w14:paraId="0D086733" w14:textId="5647280F" w:rsidR="00A87361" w:rsidRPr="004C1218" w:rsidRDefault="00A87361" w:rsidP="00A87361">
      <w:pPr>
        <w:rPr>
          <w:rFonts w:ascii="Swis721 Lt BT" w:hAnsi="Swis721 Lt BT" w:cs="Arial"/>
          <w:sz w:val="20"/>
          <w:szCs w:val="20"/>
        </w:rPr>
      </w:pPr>
      <w:r w:rsidRPr="004C1218">
        <w:rPr>
          <w:rFonts w:ascii="Swis721 Lt BT" w:hAnsi="Swis721 Lt BT" w:cs="Arial"/>
          <w:sz w:val="20"/>
          <w:szCs w:val="20"/>
        </w:rPr>
        <w:t xml:space="preserve">Abmessung: </w:t>
      </w:r>
      <w:r w:rsidR="00CE71D7">
        <w:rPr>
          <w:rFonts w:ascii="Swis721 Lt BT" w:hAnsi="Swis721 Lt BT" w:cs="Arial"/>
          <w:sz w:val="20"/>
          <w:szCs w:val="20"/>
        </w:rPr>
        <w:t>75</w:t>
      </w:r>
      <w:r w:rsidRPr="004C1218">
        <w:rPr>
          <w:rFonts w:ascii="Swis721 Lt BT" w:hAnsi="Swis721 Lt BT" w:cs="Arial"/>
          <w:sz w:val="20"/>
          <w:szCs w:val="20"/>
        </w:rPr>
        <w:t>x</w:t>
      </w:r>
      <w:r w:rsidR="00CE71D7">
        <w:rPr>
          <w:rFonts w:ascii="Swis721 Lt BT" w:hAnsi="Swis721 Lt BT" w:cs="Arial"/>
          <w:sz w:val="20"/>
          <w:szCs w:val="20"/>
        </w:rPr>
        <w:t>75</w:t>
      </w:r>
      <w:r w:rsidRPr="004C1218">
        <w:rPr>
          <w:rFonts w:ascii="Swis721 Lt BT" w:hAnsi="Swis721 Lt BT" w:cs="Arial"/>
          <w:sz w:val="20"/>
          <w:szCs w:val="20"/>
        </w:rPr>
        <w:t xml:space="preserve"> mm, Höhe </w:t>
      </w:r>
      <w:r w:rsidR="00CB7BC7">
        <w:rPr>
          <w:rFonts w:ascii="Swis721 Lt BT" w:hAnsi="Swis721 Lt BT" w:cs="Arial"/>
          <w:sz w:val="20"/>
          <w:szCs w:val="20"/>
        </w:rPr>
        <w:t>70,5</w:t>
      </w:r>
      <w:r w:rsidRPr="004C1218">
        <w:rPr>
          <w:rFonts w:ascii="Swis721 Lt BT" w:hAnsi="Swis721 Lt BT" w:cs="Arial"/>
          <w:sz w:val="20"/>
          <w:szCs w:val="20"/>
        </w:rPr>
        <w:t>mm, Einbautiefe von Konvertertyp abhängig</w:t>
      </w:r>
      <w:r w:rsidR="00CB7BC7">
        <w:rPr>
          <w:rFonts w:ascii="Swis721 Lt BT" w:hAnsi="Swis721 Lt BT" w:cs="Arial"/>
          <w:sz w:val="20"/>
          <w:szCs w:val="20"/>
        </w:rPr>
        <w:t>, min. 80mm</w:t>
      </w:r>
      <w:r w:rsidR="00DA545C" w:rsidRPr="004C1218">
        <w:rPr>
          <w:rFonts w:ascii="Swis721 Lt BT" w:hAnsi="Swis721 Lt BT" w:cs="Arial"/>
          <w:sz w:val="20"/>
          <w:szCs w:val="20"/>
        </w:rPr>
        <w:br/>
        <w:t xml:space="preserve">Deckenausschnitt: DM </w:t>
      </w:r>
      <w:r w:rsidR="00CE71D7">
        <w:rPr>
          <w:rFonts w:ascii="Swis721 Lt BT" w:hAnsi="Swis721 Lt BT" w:cs="Arial"/>
          <w:sz w:val="20"/>
          <w:szCs w:val="20"/>
        </w:rPr>
        <w:t xml:space="preserve">60-68 </w:t>
      </w:r>
      <w:r w:rsidR="00DA545C" w:rsidRPr="004C1218">
        <w:rPr>
          <w:rFonts w:ascii="Swis721 Lt BT" w:hAnsi="Swis721 Lt BT" w:cs="Arial"/>
          <w:sz w:val="20"/>
          <w:szCs w:val="20"/>
        </w:rPr>
        <w:t>mm</w:t>
      </w:r>
    </w:p>
    <w:p w14:paraId="166BD79C" w14:textId="77777777" w:rsidR="00A87361" w:rsidRPr="004C1218" w:rsidRDefault="00A87361">
      <w:pPr>
        <w:rPr>
          <w:rFonts w:ascii="Swis721 Lt BT" w:hAnsi="Swis721 Lt BT" w:cs="Arial"/>
          <w:sz w:val="20"/>
          <w:szCs w:val="20"/>
        </w:rPr>
      </w:pPr>
    </w:p>
    <w:p w14:paraId="423B4B78" w14:textId="0A5E13AF" w:rsidR="00A87361" w:rsidRPr="004C1218" w:rsidRDefault="00A87361" w:rsidP="00A87361">
      <w:pPr>
        <w:rPr>
          <w:rFonts w:ascii="Swis721 Lt BT" w:hAnsi="Swis721 Lt BT" w:cs="Arial"/>
          <w:b/>
          <w:sz w:val="20"/>
          <w:szCs w:val="20"/>
        </w:rPr>
      </w:pPr>
      <w:r w:rsidRPr="004C1218">
        <w:rPr>
          <w:rFonts w:ascii="Swis721 Lt BT" w:hAnsi="Swis721 Lt BT" w:cs="Arial"/>
          <w:b/>
          <w:sz w:val="20"/>
          <w:szCs w:val="20"/>
        </w:rPr>
        <w:t>LED Platine:</w:t>
      </w:r>
    </w:p>
    <w:p w14:paraId="77CB2597" w14:textId="77777777" w:rsidR="00A87361" w:rsidRPr="004C1218" w:rsidRDefault="00A87361" w:rsidP="00A87361">
      <w:pPr>
        <w:rPr>
          <w:rFonts w:ascii="Swis721 Lt BT" w:hAnsi="Swis721 Lt BT" w:cs="Arial"/>
          <w:sz w:val="20"/>
          <w:szCs w:val="20"/>
        </w:rPr>
      </w:pPr>
      <w:r w:rsidRPr="004C1218">
        <w:rPr>
          <w:rFonts w:ascii="Swis721 Lt BT" w:hAnsi="Swis721 Lt BT" w:cs="Arial"/>
          <w:sz w:val="20"/>
          <w:szCs w:val="20"/>
        </w:rPr>
        <w:t>COB Modul mit Einspeiselement in optimaler Brennpunktlage</w:t>
      </w:r>
    </w:p>
    <w:p w14:paraId="476DFA61" w14:textId="174096D4" w:rsidR="00A87361" w:rsidRPr="004C1218" w:rsidRDefault="00A87361" w:rsidP="00A87361">
      <w:pPr>
        <w:rPr>
          <w:rFonts w:ascii="Swis721 Lt BT" w:hAnsi="Swis721 Lt BT" w:cs="Arial"/>
          <w:sz w:val="20"/>
          <w:szCs w:val="20"/>
        </w:rPr>
      </w:pPr>
      <w:r w:rsidRPr="004C1218">
        <w:rPr>
          <w:rFonts w:ascii="Swis721 Lt BT" w:hAnsi="Swis721 Lt BT" w:cs="Arial"/>
          <w:sz w:val="20"/>
          <w:szCs w:val="20"/>
        </w:rPr>
        <w:t>Lichtfarbe: 2700K, 3000K oder 4000K; Farbwiedergabe: CRI&gt;90</w:t>
      </w:r>
      <w:r w:rsidRPr="004C1218">
        <w:rPr>
          <w:rFonts w:ascii="Swis721 Lt BT" w:hAnsi="Swis721 Lt BT" w:cs="Arial"/>
          <w:sz w:val="20"/>
          <w:szCs w:val="20"/>
        </w:rPr>
        <w:br/>
        <w:t>Farbselektion SDCM-3 Ellipse (MacAdam 3</w:t>
      </w:r>
      <w:r w:rsidR="007319B4">
        <w:rPr>
          <w:rFonts w:ascii="Swis721 Lt BT" w:hAnsi="Swis721 Lt BT" w:cs="Arial"/>
          <w:sz w:val="20"/>
          <w:szCs w:val="20"/>
        </w:rPr>
        <w:t>-</w:t>
      </w:r>
      <w:r w:rsidRPr="004C1218">
        <w:rPr>
          <w:rFonts w:ascii="Swis721 Lt BT" w:hAnsi="Swis721 Lt BT" w:cs="Arial"/>
          <w:sz w:val="20"/>
          <w:szCs w:val="20"/>
        </w:rPr>
        <w:t>Step) für Farbgleichheit des abgestrahlten Lichts und konstante Farbtemperatur, Lichtstromerhalt: L80 - 50.000h</w:t>
      </w:r>
    </w:p>
    <w:p w14:paraId="612B4410" w14:textId="77777777" w:rsidR="00A87361" w:rsidRPr="004C1218" w:rsidRDefault="00A87361" w:rsidP="00A87361">
      <w:pPr>
        <w:rPr>
          <w:rFonts w:ascii="Swis721 Lt BT" w:hAnsi="Swis721 Lt BT" w:cs="Arial"/>
          <w:sz w:val="20"/>
          <w:szCs w:val="20"/>
        </w:rPr>
      </w:pPr>
      <w:r w:rsidRPr="004C1218">
        <w:rPr>
          <w:rFonts w:ascii="Swis721 Lt BT" w:hAnsi="Swis721 Lt BT" w:cs="Arial"/>
          <w:sz w:val="20"/>
          <w:szCs w:val="20"/>
        </w:rPr>
        <w:t>Betrieb mit Konstantstromquelle, Nennstrom 350mA</w:t>
      </w:r>
    </w:p>
    <w:p w14:paraId="53DEF812" w14:textId="77777777" w:rsidR="002E71C9" w:rsidRPr="004C1218" w:rsidRDefault="002E71C9">
      <w:pPr>
        <w:rPr>
          <w:rFonts w:ascii="Swis721 Lt BT" w:hAnsi="Swis721 Lt BT" w:cs="Arial"/>
          <w:b/>
          <w:sz w:val="20"/>
          <w:szCs w:val="20"/>
        </w:rPr>
      </w:pPr>
    </w:p>
    <w:p w14:paraId="2BDFB7B6" w14:textId="77777777" w:rsidR="00A87361" w:rsidRPr="004C1218" w:rsidRDefault="00A87361">
      <w:pPr>
        <w:rPr>
          <w:rFonts w:ascii="Swis721 Lt BT" w:hAnsi="Swis721 Lt BT" w:cs="Arial"/>
          <w:b/>
          <w:sz w:val="20"/>
          <w:szCs w:val="20"/>
        </w:rPr>
      </w:pPr>
      <w:r w:rsidRPr="004C1218">
        <w:rPr>
          <w:rFonts w:ascii="Swis721 Lt BT" w:hAnsi="Swis721 Lt BT" w:cs="Arial"/>
          <w:b/>
          <w:sz w:val="20"/>
          <w:szCs w:val="20"/>
        </w:rPr>
        <w:t>Reflektortechnik:</w:t>
      </w:r>
    </w:p>
    <w:p w14:paraId="40978D8B" w14:textId="2FD79827" w:rsidR="00A87361" w:rsidRPr="004C1218" w:rsidRDefault="00A87361">
      <w:pPr>
        <w:rPr>
          <w:rFonts w:ascii="Swis721 Lt BT" w:hAnsi="Swis721 Lt BT" w:cs="Arial"/>
          <w:sz w:val="20"/>
          <w:szCs w:val="20"/>
        </w:rPr>
      </w:pPr>
      <w:r w:rsidRPr="004C1218">
        <w:rPr>
          <w:rFonts w:ascii="Swis721 Lt BT" w:hAnsi="Swis721 Lt BT" w:cs="Arial"/>
          <w:sz w:val="20"/>
          <w:szCs w:val="20"/>
        </w:rPr>
        <w:t>Freiformfacettenreflektor 2x</w:t>
      </w:r>
      <w:r w:rsidR="007D3F41" w:rsidRPr="004C1218">
        <w:rPr>
          <w:rFonts w:ascii="Swis721 Lt BT" w:hAnsi="Swis721 Lt BT" w:cs="Arial"/>
          <w:sz w:val="20"/>
          <w:szCs w:val="20"/>
        </w:rPr>
        <w:t xml:space="preserve"> </w:t>
      </w:r>
      <w:r w:rsidRPr="004C1218">
        <w:rPr>
          <w:rFonts w:ascii="Swis721 Lt BT" w:hAnsi="Swis721 Lt BT" w:cs="Arial"/>
          <w:sz w:val="20"/>
          <w:szCs w:val="20"/>
        </w:rPr>
        <w:t>45° mit hochreflektierendem Aluminium bedampft</w:t>
      </w:r>
    </w:p>
    <w:p w14:paraId="111DF1D4" w14:textId="6C3866C8" w:rsidR="00A87361" w:rsidRPr="004C1218" w:rsidRDefault="00A87361" w:rsidP="00A87361">
      <w:pPr>
        <w:rPr>
          <w:rFonts w:ascii="Swis721 Lt BT" w:hAnsi="Swis721 Lt BT" w:cs="Arial"/>
          <w:sz w:val="20"/>
          <w:szCs w:val="20"/>
        </w:rPr>
      </w:pPr>
      <w:r w:rsidRPr="004C1218">
        <w:rPr>
          <w:rFonts w:ascii="Swis721 Lt BT" w:hAnsi="Swis721 Lt BT" w:cs="Arial"/>
          <w:sz w:val="20"/>
          <w:szCs w:val="20"/>
        </w:rPr>
        <w:t>Leuchten</w:t>
      </w:r>
      <w:r w:rsidR="004D16FD" w:rsidRPr="004C1218">
        <w:rPr>
          <w:rFonts w:ascii="Swis721 Lt BT" w:hAnsi="Swis721 Lt BT" w:cs="Arial"/>
          <w:sz w:val="20"/>
          <w:szCs w:val="20"/>
        </w:rPr>
        <w:t>betriebs</w:t>
      </w:r>
      <w:r w:rsidRPr="004C1218">
        <w:rPr>
          <w:rFonts w:ascii="Swis721 Lt BT" w:hAnsi="Swis721 Lt BT" w:cs="Arial"/>
          <w:sz w:val="20"/>
          <w:szCs w:val="20"/>
        </w:rPr>
        <w:t xml:space="preserve">wirkungsgrad: </w:t>
      </w:r>
      <w:r w:rsidRPr="004C1218">
        <w:rPr>
          <w:rFonts w:ascii="Swis721 Lt BT" w:hAnsi="Swis721 Lt BT" w:cs="Arial"/>
          <w:sz w:val="20"/>
          <w:szCs w:val="20"/>
        </w:rPr>
        <w:tab/>
        <w:t>90%</w:t>
      </w:r>
      <w:r w:rsidRPr="004C1218">
        <w:rPr>
          <w:rFonts w:ascii="Swis721 Lt BT" w:hAnsi="Swis721 Lt BT" w:cs="Arial"/>
          <w:sz w:val="20"/>
          <w:szCs w:val="20"/>
        </w:rPr>
        <w:br/>
        <w:t>LED Lichtstrom: 1.000 – 1.100 lm</w:t>
      </w:r>
      <w:r w:rsidR="007D3F41" w:rsidRPr="004C1218">
        <w:rPr>
          <w:rFonts w:ascii="Swis721 Lt BT" w:hAnsi="Swis721 Lt BT" w:cs="Arial"/>
          <w:sz w:val="20"/>
          <w:szCs w:val="20"/>
        </w:rPr>
        <w:t xml:space="preserve"> (je nach Lichtfarbe)</w:t>
      </w:r>
      <w:r w:rsidRPr="004C1218">
        <w:rPr>
          <w:rFonts w:ascii="Swis721 Lt BT" w:hAnsi="Swis721 Lt BT" w:cs="Arial"/>
          <w:sz w:val="20"/>
          <w:szCs w:val="20"/>
        </w:rPr>
        <w:br/>
        <w:t>Nutz-Lichtstrom: 960 – 1.060 lm</w:t>
      </w:r>
      <w:r w:rsidR="003C45E5">
        <w:rPr>
          <w:rFonts w:ascii="Swis721 Lt BT" w:hAnsi="Swis721 Lt BT" w:cs="Arial"/>
          <w:sz w:val="20"/>
          <w:szCs w:val="20"/>
        </w:rPr>
        <w:t xml:space="preserve"> (ohne Schutzglas)</w:t>
      </w:r>
    </w:p>
    <w:p w14:paraId="44D30DCF" w14:textId="286A341D" w:rsidR="00A87361" w:rsidRPr="004C1218" w:rsidRDefault="00A87361" w:rsidP="00A87361">
      <w:pPr>
        <w:rPr>
          <w:rFonts w:ascii="Swis721 Lt BT" w:hAnsi="Swis721 Lt BT" w:cs="Arial"/>
          <w:sz w:val="20"/>
          <w:szCs w:val="20"/>
        </w:rPr>
      </w:pPr>
      <w:r w:rsidRPr="004C1218">
        <w:rPr>
          <w:rFonts w:ascii="Swis721 Lt BT" w:hAnsi="Swis721 Lt BT" w:cs="Arial"/>
          <w:sz w:val="20"/>
          <w:szCs w:val="20"/>
        </w:rPr>
        <w:t>Vorwärtsspannung direkt: 2</w:t>
      </w:r>
      <w:r w:rsidR="007D3F41" w:rsidRPr="004C1218">
        <w:rPr>
          <w:rFonts w:ascii="Swis721 Lt BT" w:hAnsi="Swis721 Lt BT" w:cs="Arial"/>
          <w:sz w:val="20"/>
          <w:szCs w:val="20"/>
        </w:rPr>
        <w:t>6</w:t>
      </w:r>
      <w:r w:rsidRPr="004C1218">
        <w:rPr>
          <w:rFonts w:ascii="Swis721 Lt BT" w:hAnsi="Swis721 Lt BT" w:cs="Arial"/>
          <w:sz w:val="20"/>
          <w:szCs w:val="20"/>
        </w:rPr>
        <w:t>V</w:t>
      </w:r>
    </w:p>
    <w:p w14:paraId="6FC59616" w14:textId="0302D6E2" w:rsidR="00492322" w:rsidRDefault="00492322">
      <w:pPr>
        <w:rPr>
          <w:rFonts w:ascii="Swis721 Lt BT" w:hAnsi="Swis721 Lt BT" w:cs="Arial"/>
          <w:sz w:val="20"/>
          <w:szCs w:val="20"/>
        </w:rPr>
      </w:pPr>
    </w:p>
    <w:p w14:paraId="2AA603D1" w14:textId="77777777" w:rsidR="009E79C3" w:rsidRPr="004C1218" w:rsidRDefault="009E79C3" w:rsidP="009E79C3">
      <w:pPr>
        <w:rPr>
          <w:rFonts w:ascii="Swis721 Lt BT" w:hAnsi="Swis721 Lt BT" w:cs="Arial"/>
          <w:sz w:val="20"/>
          <w:szCs w:val="20"/>
        </w:rPr>
      </w:pPr>
      <w:r>
        <w:rPr>
          <w:rFonts w:ascii="Swis721 Lt BT" w:hAnsi="Swis721 Lt BT" w:cs="Arial"/>
          <w:sz w:val="20"/>
          <w:szCs w:val="20"/>
        </w:rPr>
        <w:t xml:space="preserve">Reflektor in </w:t>
      </w:r>
      <w:r w:rsidRPr="005302C6">
        <w:rPr>
          <w:rFonts w:ascii="Swis721 Lt BT" w:hAnsi="Swis721 Lt BT" w:cs="Arial"/>
          <w:b/>
          <w:bCs/>
          <w:sz w:val="20"/>
          <w:szCs w:val="20"/>
        </w:rPr>
        <w:t>Echt-Gold-Beschichtung</w:t>
      </w:r>
      <w:r>
        <w:rPr>
          <w:rFonts w:ascii="Swis721 Lt BT" w:hAnsi="Swis721 Lt BT" w:cs="Arial"/>
          <w:sz w:val="20"/>
          <w:szCs w:val="20"/>
        </w:rPr>
        <w:t xml:space="preserve"> auf Anfrage gegen Aufpreis lieferbar,</w:t>
      </w:r>
      <w:r>
        <w:rPr>
          <w:rFonts w:ascii="Swis721 Lt BT" w:hAnsi="Swis721 Lt BT" w:cs="Arial"/>
          <w:sz w:val="20"/>
          <w:szCs w:val="20"/>
        </w:rPr>
        <w:br/>
        <w:t>daraus resultierende Reduktion der Farbtemperatur (CCT) der COB ~ 300K</w:t>
      </w:r>
    </w:p>
    <w:p w14:paraId="074985FE" w14:textId="3DED38A6" w:rsidR="009E79C3" w:rsidRDefault="009E79C3">
      <w:pPr>
        <w:rPr>
          <w:rFonts w:ascii="Swis721 Lt BT" w:hAnsi="Swis721 Lt BT" w:cs="Arial"/>
          <w:sz w:val="20"/>
          <w:szCs w:val="20"/>
        </w:rPr>
      </w:pPr>
      <w:r>
        <w:rPr>
          <w:rFonts w:ascii="Swis721 Lt BT" w:hAnsi="Swis721 Lt BT" w:cs="Arial"/>
          <w:sz w:val="20"/>
          <w:szCs w:val="20"/>
        </w:rPr>
        <w:br w:type="page"/>
      </w:r>
    </w:p>
    <w:p w14:paraId="0A1BCCAC" w14:textId="01CE6504" w:rsidR="00A87361" w:rsidRPr="004C1218" w:rsidRDefault="00A87361" w:rsidP="00A87361">
      <w:pPr>
        <w:rPr>
          <w:rFonts w:ascii="Swis721 Lt BT" w:hAnsi="Swis721 Lt BT" w:cs="Arial"/>
          <w:b/>
          <w:sz w:val="20"/>
          <w:szCs w:val="20"/>
        </w:rPr>
      </w:pPr>
      <w:r w:rsidRPr="004C1218">
        <w:rPr>
          <w:rFonts w:ascii="Swis721 Lt BT" w:hAnsi="Swis721 Lt BT" w:cs="Arial"/>
          <w:b/>
          <w:sz w:val="20"/>
          <w:szCs w:val="20"/>
        </w:rPr>
        <w:lastRenderedPageBreak/>
        <w:t>Lichtverteilungskurve</w:t>
      </w:r>
      <w:r w:rsidRPr="004C1218">
        <w:rPr>
          <w:rFonts w:ascii="Swis721 Lt BT" w:hAnsi="Swis721 Lt BT" w:cs="Arial"/>
          <w:b/>
          <w:sz w:val="20"/>
          <w:szCs w:val="20"/>
        </w:rPr>
        <w:br/>
        <w:t xml:space="preserve">Freiformfacettenreflektor </w:t>
      </w:r>
      <w:r w:rsidR="00D94254" w:rsidRPr="004C1218">
        <w:rPr>
          <w:rFonts w:ascii="Swis721 Lt BT" w:hAnsi="Swis721 Lt BT" w:cs="Arial"/>
          <w:b/>
          <w:sz w:val="20"/>
          <w:szCs w:val="20"/>
        </w:rPr>
        <w:t xml:space="preserve">DROP </w:t>
      </w:r>
      <w:r w:rsidRPr="004C1218">
        <w:rPr>
          <w:rFonts w:ascii="Swis721 Lt BT" w:hAnsi="Swis721 Lt BT" w:cs="Arial"/>
          <w:b/>
          <w:sz w:val="20"/>
          <w:szCs w:val="20"/>
        </w:rPr>
        <w:t>mit 2x</w:t>
      </w:r>
      <w:r w:rsidR="007D3F41" w:rsidRPr="004C1218">
        <w:rPr>
          <w:rFonts w:ascii="Swis721 Lt BT" w:hAnsi="Swis721 Lt BT" w:cs="Arial"/>
          <w:b/>
          <w:sz w:val="20"/>
          <w:szCs w:val="20"/>
        </w:rPr>
        <w:t xml:space="preserve"> </w:t>
      </w:r>
      <w:r w:rsidRPr="004C1218">
        <w:rPr>
          <w:rFonts w:ascii="Swis721 Lt BT" w:hAnsi="Swis721 Lt BT" w:cs="Arial"/>
          <w:b/>
          <w:sz w:val="20"/>
          <w:szCs w:val="20"/>
        </w:rPr>
        <w:t>45°</w:t>
      </w:r>
      <w:r w:rsidR="003C45E5">
        <w:rPr>
          <w:rFonts w:ascii="Swis721 Lt BT" w:hAnsi="Swis721 Lt BT" w:cs="Arial"/>
          <w:b/>
          <w:sz w:val="20"/>
          <w:szCs w:val="20"/>
        </w:rPr>
        <w:t xml:space="preserve"> (ohne Schutzglas)</w:t>
      </w:r>
      <w:r w:rsidRPr="004C1218">
        <w:rPr>
          <w:rFonts w:ascii="Swis721 Lt BT" w:hAnsi="Swis721 Lt BT" w:cs="Arial"/>
          <w:b/>
          <w:sz w:val="20"/>
          <w:szCs w:val="20"/>
        </w:rPr>
        <w:t>:</w:t>
      </w:r>
    </w:p>
    <w:p w14:paraId="67878D91" w14:textId="77777777" w:rsidR="00A87361" w:rsidRPr="004C1218" w:rsidRDefault="00A87361" w:rsidP="00A87361">
      <w:pPr>
        <w:rPr>
          <w:rFonts w:ascii="Swis721 Lt BT" w:hAnsi="Swis721 Lt BT" w:cs="Arial"/>
          <w:b/>
          <w:bCs/>
          <w:sz w:val="20"/>
          <w:szCs w:val="20"/>
        </w:rPr>
      </w:pPr>
      <w:r w:rsidRPr="004C1218">
        <w:rPr>
          <w:rFonts w:ascii="Swis721 Lt BT" w:hAnsi="Swis721 Lt BT" w:cs="Arial"/>
          <w:b/>
          <w:bCs/>
          <w:sz w:val="20"/>
          <w:szCs w:val="20"/>
        </w:rPr>
        <w:t>Polardiagramm:</w:t>
      </w:r>
    </w:p>
    <w:p w14:paraId="564EDE86" w14:textId="77777777" w:rsidR="00A87361" w:rsidRPr="004C1218" w:rsidRDefault="00A87361" w:rsidP="00A87361">
      <w:pPr>
        <w:rPr>
          <w:rFonts w:ascii="Swis721 Lt BT" w:hAnsi="Swis721 Lt BT" w:cs="Arial"/>
          <w:sz w:val="20"/>
          <w:szCs w:val="20"/>
        </w:rPr>
      </w:pPr>
      <w:r w:rsidRPr="004C1218">
        <w:rPr>
          <w:rFonts w:ascii="Swis721 Lt BT" w:hAnsi="Swis721 Lt BT" w:cs="Arial"/>
          <w:noProof/>
          <w:sz w:val="20"/>
          <w:szCs w:val="20"/>
        </w:rPr>
        <w:drawing>
          <wp:inline distT="0" distB="0" distL="0" distR="0" wp14:anchorId="08319020" wp14:editId="27D0DF86">
            <wp:extent cx="2160000" cy="1993934"/>
            <wp:effectExtent l="0" t="0" r="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993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9C2C8" w14:textId="1C82D587" w:rsidR="004C1218" w:rsidRDefault="004C1218">
      <w:pPr>
        <w:rPr>
          <w:rFonts w:ascii="Swis721 Lt BT" w:hAnsi="Swis721 Lt BT" w:cs="Arial"/>
          <w:b/>
          <w:bCs/>
          <w:sz w:val="20"/>
          <w:szCs w:val="20"/>
        </w:rPr>
      </w:pPr>
    </w:p>
    <w:p w14:paraId="2ABB9545" w14:textId="2644A48A" w:rsidR="00A87361" w:rsidRPr="004C1218" w:rsidRDefault="004C1218" w:rsidP="00A87361">
      <w:pPr>
        <w:rPr>
          <w:rFonts w:ascii="Swis721 Lt BT" w:hAnsi="Swis721 Lt BT" w:cs="Arial"/>
          <w:b/>
          <w:bCs/>
          <w:sz w:val="20"/>
          <w:szCs w:val="20"/>
        </w:rPr>
      </w:pPr>
      <w:r>
        <w:rPr>
          <w:rFonts w:ascii="Swis721 Lt BT" w:hAnsi="Swis721 Lt BT" w:cs="Arial"/>
          <w:b/>
          <w:bCs/>
          <w:sz w:val="20"/>
          <w:szCs w:val="20"/>
        </w:rPr>
        <w:t>L</w:t>
      </w:r>
      <w:r w:rsidR="00A87361" w:rsidRPr="004C1218">
        <w:rPr>
          <w:rFonts w:ascii="Swis721 Lt BT" w:hAnsi="Swis721 Lt BT" w:cs="Arial"/>
          <w:b/>
          <w:bCs/>
          <w:sz w:val="20"/>
          <w:szCs w:val="20"/>
        </w:rPr>
        <w:t>ichtstärketabelle:</w:t>
      </w:r>
    </w:p>
    <w:tbl>
      <w:tblPr>
        <w:tblW w:w="79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142"/>
        <w:gridCol w:w="850"/>
        <w:gridCol w:w="284"/>
        <w:gridCol w:w="708"/>
        <w:gridCol w:w="426"/>
        <w:gridCol w:w="567"/>
        <w:gridCol w:w="567"/>
        <w:gridCol w:w="425"/>
        <w:gridCol w:w="709"/>
        <w:gridCol w:w="283"/>
        <w:gridCol w:w="851"/>
        <w:gridCol w:w="141"/>
        <w:gridCol w:w="993"/>
      </w:tblGrid>
      <w:tr w:rsidR="00492322" w:rsidRPr="004C1218" w14:paraId="3D483D44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A42B1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Gamma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D7D36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C</w:t>
            </w:r>
            <w:r w:rsidRPr="004C1218"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  <w:t xml:space="preserve"> </w:t>
            </w: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92C4C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C</w:t>
            </w:r>
            <w:r w:rsidRPr="004C1218"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  <w:t xml:space="preserve"> </w:t>
            </w: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15°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55BD8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C</w:t>
            </w:r>
            <w:r w:rsidRPr="004C1218"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  <w:t xml:space="preserve"> </w:t>
            </w: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30°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1273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C</w:t>
            </w:r>
            <w:r w:rsidRPr="004C1218"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  <w:t xml:space="preserve"> </w:t>
            </w: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45°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B2AB9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C</w:t>
            </w:r>
            <w:r w:rsidRPr="004C1218"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  <w:t xml:space="preserve"> </w:t>
            </w: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60°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2D3B3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C</w:t>
            </w:r>
            <w:r w:rsidRPr="004C1218"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  <w:t xml:space="preserve"> </w:t>
            </w: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75°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0415D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C</w:t>
            </w:r>
            <w:r w:rsidRPr="004C1218"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  <w:t xml:space="preserve"> </w:t>
            </w: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90°</w:t>
            </w:r>
          </w:p>
        </w:tc>
      </w:tr>
      <w:tr w:rsidR="00492322" w:rsidRPr="004C1218" w14:paraId="46568A60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32130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0.0°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CECDA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1034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74CCD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1034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A13A4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1034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032C7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1034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8B89C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1034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F1AFA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1034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ACEA7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1034 </w:t>
            </w:r>
          </w:p>
        </w:tc>
      </w:tr>
      <w:tr w:rsidR="00492322" w:rsidRPr="004C1218" w14:paraId="1333E098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75713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5.0°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43159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1022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5D4B6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1022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E23F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1022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7AF93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1022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76E3F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1022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D4A8B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1023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1804D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1023 </w:t>
            </w:r>
          </w:p>
        </w:tc>
      </w:tr>
      <w:tr w:rsidR="00492322" w:rsidRPr="004C1218" w14:paraId="510908FF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BD9CC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10.0°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F31E3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984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9B5F2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986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5CEA4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987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55F97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986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100F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988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FE1A6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989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05AD3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990 </w:t>
            </w:r>
          </w:p>
        </w:tc>
      </w:tr>
      <w:tr w:rsidR="00492322" w:rsidRPr="004C1218" w14:paraId="53F2DBB1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B0F41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15.0°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50AAD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920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7756D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921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0A3A0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923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2007A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925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90983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926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E9B1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926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18E0A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926 </w:t>
            </w:r>
          </w:p>
        </w:tc>
      </w:tr>
      <w:tr w:rsidR="00492322" w:rsidRPr="004C1218" w14:paraId="4BD6149E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2E8C6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20.0°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8B4B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826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ABB6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827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56612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826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984CC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827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87228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827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03F86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829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1CD18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830 </w:t>
            </w:r>
          </w:p>
        </w:tc>
      </w:tr>
      <w:tr w:rsidR="00492322" w:rsidRPr="004C1218" w14:paraId="1D71F62C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1D7D3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25.0°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19F1A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707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1A68D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704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F3D98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705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AF045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708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0713C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707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519D5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703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CF724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696 </w:t>
            </w:r>
          </w:p>
        </w:tc>
      </w:tr>
      <w:tr w:rsidR="00492322" w:rsidRPr="004C1218" w14:paraId="3A93F4A7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DC483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30.0°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896DB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503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00B0D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509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4D41A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540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9D63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559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CD879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538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96C87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505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55754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494 </w:t>
            </w:r>
          </w:p>
        </w:tc>
      </w:tr>
      <w:tr w:rsidR="00492322" w:rsidRPr="004C1218" w14:paraId="5EB4B7D7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D7AEA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35.0°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15173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283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E9EF0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302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4482F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338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21B99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361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9A554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332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88552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295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F73A7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284 </w:t>
            </w:r>
          </w:p>
        </w:tc>
      </w:tr>
      <w:tr w:rsidR="00492322" w:rsidRPr="004C1218" w14:paraId="0FD7F49C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D9BB4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40.0°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B381B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45D58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113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DC46C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158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539B4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176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37964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155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4EAB6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110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D2BD9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95 </w:t>
            </w:r>
          </w:p>
        </w:tc>
      </w:tr>
      <w:tr w:rsidR="00492322" w:rsidRPr="004C1218" w14:paraId="5718D3F8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FB0CD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45.0°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EA827" w14:textId="04FACE6A" w:rsidR="00492322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>9</w:t>
            </w:r>
            <w:r w:rsidR="00492322"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5A76C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4D07A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41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E7DB7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57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97B18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40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436FA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14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DCDB1" w14:textId="798FAFBF" w:rsidR="00492322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>8</w:t>
            </w:r>
            <w:r w:rsidR="00492322"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 </w:t>
            </w:r>
          </w:p>
        </w:tc>
      </w:tr>
      <w:tr w:rsidR="00492322" w:rsidRPr="004C1218" w14:paraId="7F7B9E72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8B4AC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50.0°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813B0" w14:textId="77193B33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>0,</w:t>
            </w:r>
            <w:r w:rsidR="00D94254"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>4</w:t>
            </w: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7FB50" w14:textId="0A114D61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104A2" w14:textId="19C217BC" w:rsidR="00492322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>2</w:t>
            </w:r>
            <w:r w:rsidR="00492322"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B62C9" w14:textId="7E196BA3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>4,</w:t>
            </w:r>
            <w:r w:rsidR="00D94254"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>3</w:t>
            </w: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9B21B" w14:textId="1DD7F913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>1,</w:t>
            </w:r>
            <w:r w:rsidR="00D94254"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>5</w:t>
            </w: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27DAA" w14:textId="6ACAAB8D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>0,</w:t>
            </w:r>
            <w:r w:rsidR="00D94254"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>5</w:t>
            </w: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BC403" w14:textId="10DA8B96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>0,</w:t>
            </w:r>
            <w:r w:rsidR="00D94254"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>5</w:t>
            </w:r>
          </w:p>
        </w:tc>
      </w:tr>
      <w:tr w:rsidR="00D94254" w:rsidRPr="004C1218" w14:paraId="17017F54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A8941" w14:textId="77777777" w:rsidR="00D94254" w:rsidRPr="004C1218" w:rsidRDefault="00D94254" w:rsidP="00D94254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55.0°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0569C" w14:textId="270B39A2" w:rsidR="00D94254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769E6" w14:textId="712C25C6" w:rsidR="00D94254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6847A" w14:textId="5AEC8BED" w:rsidR="00D94254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53A0D" w14:textId="697AA039" w:rsidR="00D94254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0D6C5" w14:textId="59B08ED0" w:rsidR="00D94254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C196F" w14:textId="3ADD1E1D" w:rsidR="00D94254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8974F" w14:textId="56DC48CC" w:rsidR="00D94254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</w:tr>
      <w:tr w:rsidR="00D94254" w:rsidRPr="004C1218" w14:paraId="638085C5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E73E3" w14:textId="77777777" w:rsidR="00D94254" w:rsidRPr="004C1218" w:rsidRDefault="00D94254" w:rsidP="00D94254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60.0°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0920D" w14:textId="773ACB5A" w:rsidR="00D94254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FB43E" w14:textId="5C139A2A" w:rsidR="00D94254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29F36" w14:textId="760B640C" w:rsidR="00D94254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2E204" w14:textId="55A14548" w:rsidR="00D94254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56F9F" w14:textId="3E90A985" w:rsidR="00D94254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7FB21" w14:textId="578C4320" w:rsidR="00D94254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A0F0F" w14:textId="564416E9" w:rsidR="00D94254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</w:tr>
      <w:tr w:rsidR="00492322" w:rsidRPr="004C1218" w14:paraId="4CD44CC8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8AFCE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65.0°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D587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88768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F6C02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F7C27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ACA4B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F8F43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7EC62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</w:tr>
      <w:tr w:rsidR="00492322" w:rsidRPr="004C1218" w14:paraId="355F72D0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2850D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70.0°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08E2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C92AD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3E91D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2D785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30F49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E5B08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710E2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</w:tr>
      <w:tr w:rsidR="00492322" w:rsidRPr="004C1218" w14:paraId="7C431518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45EB2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75.0°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190ED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1D221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7038B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FD73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14701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DD745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826B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</w:tr>
      <w:tr w:rsidR="00492322" w:rsidRPr="004C1218" w14:paraId="47EADEDF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D4443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80.0°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092A3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637F4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D6315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EF57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CCCF3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F4883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DB94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</w:tr>
      <w:tr w:rsidR="00492322" w:rsidRPr="004C1218" w14:paraId="3F245E9F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4DC78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85.0°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A97B2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A7908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1FAEC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439D3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B4AD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3D9BF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56FF1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</w:tr>
      <w:tr w:rsidR="00492322" w:rsidRPr="004C1218" w14:paraId="659AB2EC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ECD14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90.0°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E77D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96660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94BEA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21E16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FC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4AC6C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76501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</w:tr>
      <w:tr w:rsidR="00492322" w:rsidRPr="004C1218" w14:paraId="7B31E30C" w14:textId="77777777" w:rsidTr="00D94254">
        <w:trPr>
          <w:trHeight w:val="300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F0696" w14:textId="77777777" w:rsidR="00492322" w:rsidRPr="004C1218" w:rsidRDefault="00492322" w:rsidP="00D94254">
            <w:pPr>
              <w:spacing w:after="0" w:line="240" w:lineRule="auto"/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Werte</w:t>
            </w:r>
            <w:r w:rsidRPr="004C1218"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  <w:t xml:space="preserve"> </w:t>
            </w: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in</w:t>
            </w:r>
            <w:r w:rsidRPr="004C1218"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  <w:t xml:space="preserve"> </w:t>
            </w: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cd/klm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C962F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Times New Roman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Times New Roman"/>
                <w:color w:val="000000"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A8647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Times New Roman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Times New Roman"/>
                <w:color w:val="000000"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E3FB7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Times New Roman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Times New Roman"/>
                <w:color w:val="000000"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F14F1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Times New Roman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Times New Roman"/>
                <w:color w:val="000000"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323A3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Times New Roman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Times New Roman"/>
                <w:color w:val="000000"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B0600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Times New Roman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Times New Roman"/>
                <w:color w:val="000000"/>
                <w:sz w:val="20"/>
                <w:szCs w:val="20"/>
                <w:lang w:eastAsia="de-AT"/>
              </w:rPr>
              <w:t> </w:t>
            </w:r>
          </w:p>
        </w:tc>
      </w:tr>
    </w:tbl>
    <w:p w14:paraId="43E03447" w14:textId="77777777" w:rsidR="00A87361" w:rsidRPr="004C1218" w:rsidRDefault="00A87361">
      <w:pPr>
        <w:rPr>
          <w:rFonts w:ascii="Swis721 Lt BT" w:hAnsi="Swis721 Lt BT" w:cs="Arial"/>
          <w:sz w:val="20"/>
          <w:szCs w:val="20"/>
        </w:rPr>
      </w:pPr>
    </w:p>
    <w:p w14:paraId="0B425772" w14:textId="77777777" w:rsidR="00492322" w:rsidRPr="004C1218" w:rsidRDefault="00492322" w:rsidP="00492322">
      <w:pPr>
        <w:rPr>
          <w:rFonts w:ascii="Swis721 Lt BT" w:hAnsi="Swis721 Lt BT" w:cs="Arial"/>
          <w:sz w:val="20"/>
          <w:szCs w:val="20"/>
        </w:rPr>
      </w:pPr>
      <w:r w:rsidRPr="004C1218">
        <w:rPr>
          <w:rFonts w:ascii="Swis721 Lt BT" w:hAnsi="Swis721 Lt BT" w:cs="Arial"/>
          <w:sz w:val="20"/>
          <w:szCs w:val="20"/>
        </w:rPr>
        <w:t>Beleuchtungsstärkeverteilung mit kontinuierlichem Verlauf ohne Struktur- oder Farbabbildung</w:t>
      </w:r>
    </w:p>
    <w:p w14:paraId="0B21671E" w14:textId="62465E0E" w:rsidR="009E79C3" w:rsidRDefault="009E79C3">
      <w:pPr>
        <w:rPr>
          <w:rFonts w:ascii="Swis721 Lt BT" w:hAnsi="Swis721 Lt BT" w:cs="Arial"/>
          <w:sz w:val="20"/>
          <w:szCs w:val="20"/>
        </w:rPr>
      </w:pPr>
      <w:r>
        <w:rPr>
          <w:rFonts w:ascii="Swis721 Lt BT" w:hAnsi="Swis721 Lt BT" w:cs="Arial"/>
          <w:sz w:val="20"/>
          <w:szCs w:val="20"/>
        </w:rPr>
        <w:br w:type="page"/>
      </w:r>
    </w:p>
    <w:p w14:paraId="1B7D8DF1" w14:textId="77777777" w:rsidR="00492322" w:rsidRPr="004C1218" w:rsidRDefault="00492322" w:rsidP="00492322">
      <w:pPr>
        <w:rPr>
          <w:rFonts w:ascii="Swis721 Lt BT" w:hAnsi="Swis721 Lt BT" w:cs="Arial"/>
          <w:b/>
          <w:sz w:val="20"/>
          <w:szCs w:val="20"/>
        </w:rPr>
      </w:pPr>
      <w:r w:rsidRPr="004C1218">
        <w:rPr>
          <w:rFonts w:ascii="Swis721 Lt BT" w:hAnsi="Swis721 Lt BT" w:cs="Arial"/>
          <w:b/>
          <w:sz w:val="20"/>
          <w:szCs w:val="20"/>
        </w:rPr>
        <w:lastRenderedPageBreak/>
        <w:t>Betriebsgeräteeinheit</w:t>
      </w:r>
    </w:p>
    <w:p w14:paraId="3A12F329" w14:textId="4A7EE0F2" w:rsidR="007D3F41" w:rsidRPr="004C1218" w:rsidRDefault="00492322" w:rsidP="00492322">
      <w:pPr>
        <w:rPr>
          <w:rFonts w:ascii="Swis721 Lt BT" w:hAnsi="Swis721 Lt BT" w:cs="Arial"/>
          <w:sz w:val="20"/>
          <w:szCs w:val="20"/>
        </w:rPr>
      </w:pPr>
      <w:r w:rsidRPr="004C1218">
        <w:rPr>
          <w:rFonts w:ascii="Swis721 Lt BT" w:hAnsi="Swis721 Lt BT" w:cs="Arial"/>
          <w:sz w:val="20"/>
          <w:szCs w:val="20"/>
        </w:rPr>
        <w:t xml:space="preserve">LED Konverter </w:t>
      </w:r>
      <w:r w:rsidR="004F3000" w:rsidRPr="004C1218">
        <w:rPr>
          <w:rFonts w:ascii="Swis721 Lt BT" w:hAnsi="Swis721 Lt BT" w:cs="Arial"/>
          <w:sz w:val="20"/>
          <w:szCs w:val="20"/>
        </w:rPr>
        <w:t xml:space="preserve">schaltbar oder </w:t>
      </w:r>
      <w:r w:rsidRPr="004C1218">
        <w:rPr>
          <w:rFonts w:ascii="Swis721 Lt BT" w:hAnsi="Swis721 Lt BT" w:cs="Arial"/>
          <w:sz w:val="20"/>
          <w:szCs w:val="20"/>
        </w:rPr>
        <w:t>DALI dimmbar als Deckeneinwurfgerät</w:t>
      </w:r>
      <w:r w:rsidR="007D3F41" w:rsidRPr="004C1218">
        <w:rPr>
          <w:rFonts w:ascii="Swis721 Lt BT" w:hAnsi="Swis721 Lt BT" w:cs="Arial"/>
          <w:sz w:val="20"/>
          <w:szCs w:val="20"/>
        </w:rPr>
        <w:t>,</w:t>
      </w:r>
      <w:r w:rsidR="007D3F41" w:rsidRPr="004C1218">
        <w:rPr>
          <w:rFonts w:ascii="Swis721 Lt BT" w:hAnsi="Swis721 Lt BT" w:cs="Arial"/>
          <w:sz w:val="20"/>
          <w:szCs w:val="20"/>
        </w:rPr>
        <w:br/>
        <w:t>schalt- und steuerbar über Casambi auf Anfrage</w:t>
      </w:r>
      <w:r w:rsidR="00255BC3" w:rsidRPr="004C1218">
        <w:rPr>
          <w:rFonts w:ascii="Swis721 Lt BT" w:hAnsi="Swis721 Lt BT" w:cs="Arial"/>
          <w:sz w:val="20"/>
          <w:szCs w:val="20"/>
        </w:rPr>
        <w:t xml:space="preserve"> gegen Aufpreis möglich</w:t>
      </w:r>
    </w:p>
    <w:p w14:paraId="3ABB1830" w14:textId="04073926" w:rsidR="00492322" w:rsidRPr="004C1218" w:rsidRDefault="00492322" w:rsidP="00492322">
      <w:pPr>
        <w:rPr>
          <w:rFonts w:ascii="Swis721 Lt BT" w:hAnsi="Swis721 Lt BT" w:cs="Arial"/>
          <w:sz w:val="20"/>
          <w:szCs w:val="20"/>
        </w:rPr>
      </w:pPr>
      <w:r w:rsidRPr="004C1218">
        <w:rPr>
          <w:rFonts w:ascii="Swis721 Lt BT" w:hAnsi="Swis721 Lt BT" w:cs="Arial"/>
          <w:sz w:val="20"/>
          <w:szCs w:val="20"/>
        </w:rPr>
        <w:t>Sekundärseitig mit Stecker für werkzeuglose Montage</w:t>
      </w:r>
    </w:p>
    <w:p w14:paraId="369BC7C6" w14:textId="77777777" w:rsidR="00492322" w:rsidRPr="004C1218" w:rsidRDefault="00492322" w:rsidP="00492322">
      <w:pPr>
        <w:rPr>
          <w:rFonts w:ascii="Swis721 Lt BT" w:hAnsi="Swis721 Lt BT" w:cs="Arial"/>
          <w:sz w:val="20"/>
          <w:szCs w:val="20"/>
        </w:rPr>
      </w:pPr>
      <w:r w:rsidRPr="004C1218">
        <w:rPr>
          <w:rFonts w:ascii="Swis721 Lt BT" w:hAnsi="Swis721 Lt BT" w:cs="Arial"/>
          <w:sz w:val="20"/>
          <w:szCs w:val="20"/>
        </w:rPr>
        <w:t>Schnittstelle zum Elektrogewerk: primärseitige Anschlussklemme im LED Konverter</w:t>
      </w:r>
    </w:p>
    <w:p w14:paraId="114BC4B5" w14:textId="77777777" w:rsidR="00492322" w:rsidRPr="004C1218" w:rsidRDefault="00492322" w:rsidP="00492322">
      <w:pPr>
        <w:rPr>
          <w:rFonts w:ascii="Swis721 Lt BT" w:hAnsi="Swis721 Lt BT" w:cs="Arial"/>
          <w:sz w:val="20"/>
          <w:szCs w:val="20"/>
        </w:rPr>
      </w:pPr>
    </w:p>
    <w:p w14:paraId="22C61C10" w14:textId="1745E520" w:rsidR="00492322" w:rsidRPr="004C1218" w:rsidRDefault="00492322" w:rsidP="00492322">
      <w:pPr>
        <w:rPr>
          <w:rFonts w:ascii="Swis721 Lt BT" w:hAnsi="Swis721 Lt BT" w:cs="Arial"/>
          <w:sz w:val="20"/>
          <w:szCs w:val="20"/>
        </w:rPr>
      </w:pPr>
      <w:r w:rsidRPr="004C1218">
        <w:rPr>
          <w:rFonts w:ascii="Swis721 Lt BT" w:hAnsi="Swis721 Lt BT" w:cs="Arial"/>
          <w:sz w:val="20"/>
          <w:szCs w:val="20"/>
        </w:rPr>
        <w:t>Möglicher Hersteller:</w:t>
      </w:r>
      <w:r w:rsidRPr="004C1218">
        <w:rPr>
          <w:rFonts w:ascii="Swis721 Lt BT" w:hAnsi="Swis721 Lt BT" w:cs="Arial"/>
          <w:sz w:val="20"/>
          <w:szCs w:val="20"/>
        </w:rPr>
        <w:tab/>
      </w:r>
      <w:r w:rsidRPr="004C1218">
        <w:rPr>
          <w:rFonts w:ascii="Swis721 Lt BT" w:hAnsi="Swis721 Lt BT" w:cs="Arial"/>
          <w:sz w:val="20"/>
          <w:szCs w:val="20"/>
        </w:rPr>
        <w:tab/>
      </w:r>
      <w:r w:rsidRPr="004C1218">
        <w:rPr>
          <w:rFonts w:ascii="Swis721 Lt BT" w:hAnsi="Swis721 Lt BT" w:cs="Arial"/>
          <w:sz w:val="20"/>
          <w:szCs w:val="20"/>
        </w:rPr>
        <w:tab/>
      </w:r>
      <w:r w:rsidRPr="004C1218">
        <w:rPr>
          <w:rFonts w:ascii="Swis721 Lt BT" w:hAnsi="Swis721 Lt BT" w:cs="Arial"/>
          <w:sz w:val="20"/>
          <w:szCs w:val="20"/>
        </w:rPr>
        <w:tab/>
        <w:t>Artluce</w:t>
      </w:r>
      <w:r w:rsidR="00FC7DFC" w:rsidRPr="004C1218">
        <w:rPr>
          <w:rFonts w:ascii="Swis721 Lt BT" w:hAnsi="Swis721 Lt BT" w:cs="Arial"/>
          <w:sz w:val="20"/>
          <w:szCs w:val="20"/>
        </w:rPr>
        <w:t xml:space="preserve"> Produktions GmbH</w:t>
      </w:r>
    </w:p>
    <w:p w14:paraId="252F5028" w14:textId="7916C055" w:rsidR="00492322" w:rsidRPr="003C45E5" w:rsidRDefault="00492322" w:rsidP="00492322">
      <w:pPr>
        <w:rPr>
          <w:rFonts w:ascii="Swis721 Lt BT" w:hAnsi="Swis721 Lt BT" w:cs="Arial"/>
          <w:b/>
          <w:bCs/>
          <w:sz w:val="20"/>
          <w:szCs w:val="20"/>
          <w:lang w:val="en-US"/>
        </w:rPr>
      </w:pPr>
      <w:r w:rsidRPr="004C1218">
        <w:rPr>
          <w:rFonts w:ascii="Swis721 Lt BT" w:hAnsi="Swis721 Lt BT" w:cs="Arial"/>
          <w:sz w:val="20"/>
          <w:szCs w:val="20"/>
        </w:rPr>
        <w:tab/>
      </w:r>
      <w:r w:rsidRPr="004C1218">
        <w:rPr>
          <w:rFonts w:ascii="Swis721 Lt BT" w:hAnsi="Swis721 Lt BT" w:cs="Arial"/>
          <w:sz w:val="20"/>
          <w:szCs w:val="20"/>
        </w:rPr>
        <w:tab/>
      </w:r>
      <w:r w:rsidRPr="004C1218">
        <w:rPr>
          <w:rFonts w:ascii="Swis721 Lt BT" w:hAnsi="Swis721 Lt BT" w:cs="Arial"/>
          <w:sz w:val="20"/>
          <w:szCs w:val="20"/>
        </w:rPr>
        <w:tab/>
      </w:r>
      <w:r w:rsidRPr="004C1218">
        <w:rPr>
          <w:rFonts w:ascii="Swis721 Lt BT" w:hAnsi="Swis721 Lt BT" w:cs="Arial"/>
          <w:sz w:val="20"/>
          <w:szCs w:val="20"/>
        </w:rPr>
        <w:tab/>
      </w:r>
      <w:r w:rsidRPr="004C1218">
        <w:rPr>
          <w:rFonts w:ascii="Swis721 Lt BT" w:hAnsi="Swis721 Lt BT" w:cs="Arial"/>
          <w:sz w:val="20"/>
          <w:szCs w:val="20"/>
        </w:rPr>
        <w:tab/>
      </w:r>
      <w:r w:rsidRPr="004C1218">
        <w:rPr>
          <w:rFonts w:ascii="Swis721 Lt BT" w:hAnsi="Swis721 Lt BT" w:cs="Arial"/>
          <w:sz w:val="20"/>
          <w:szCs w:val="20"/>
        </w:rPr>
        <w:tab/>
      </w:r>
      <w:r w:rsidRPr="003C45E5">
        <w:rPr>
          <w:rFonts w:ascii="Swis721 Lt BT" w:hAnsi="Swis721 Lt BT" w:cs="Arial"/>
          <w:sz w:val="20"/>
          <w:szCs w:val="20"/>
          <w:lang w:val="en-US"/>
        </w:rPr>
        <w:t xml:space="preserve">Typ: </w:t>
      </w:r>
      <w:r w:rsidR="007D3F41" w:rsidRPr="003C45E5">
        <w:rPr>
          <w:rFonts w:ascii="Swis721 Lt BT" w:hAnsi="Swis721 Lt BT" w:cs="Arial"/>
          <w:b/>
          <w:bCs/>
          <w:sz w:val="20"/>
          <w:szCs w:val="20"/>
          <w:lang w:val="en-US"/>
        </w:rPr>
        <w:t>T</w:t>
      </w:r>
      <w:r w:rsidRPr="003C45E5">
        <w:rPr>
          <w:rFonts w:ascii="Swis721 Lt BT" w:hAnsi="Swis721 Lt BT" w:cs="Arial"/>
          <w:b/>
          <w:bCs/>
          <w:sz w:val="20"/>
          <w:szCs w:val="20"/>
          <w:lang w:val="en-US"/>
        </w:rPr>
        <w:t xml:space="preserve">iny </w:t>
      </w:r>
      <w:r w:rsidR="00CE71D7" w:rsidRPr="003C45E5">
        <w:rPr>
          <w:rFonts w:ascii="Swis721 Lt BT" w:hAnsi="Swis721 Lt BT" w:cs="Arial"/>
          <w:b/>
          <w:bCs/>
          <w:sz w:val="20"/>
          <w:szCs w:val="20"/>
          <w:lang w:val="en-US"/>
        </w:rPr>
        <w:t>LC</w:t>
      </w:r>
      <w:r w:rsidR="007D3F41" w:rsidRPr="003C45E5">
        <w:rPr>
          <w:rFonts w:ascii="Swis721 Lt BT" w:hAnsi="Swis721 Lt BT" w:cs="Arial"/>
          <w:b/>
          <w:bCs/>
          <w:sz w:val="20"/>
          <w:szCs w:val="20"/>
          <w:lang w:val="en-US"/>
        </w:rPr>
        <w:t xml:space="preserve"> Q</w:t>
      </w:r>
      <w:r w:rsidR="003C45E5" w:rsidRPr="003C45E5">
        <w:rPr>
          <w:rFonts w:ascii="Swis721 Lt BT" w:hAnsi="Swis721 Lt BT" w:cs="Arial"/>
          <w:b/>
          <w:bCs/>
          <w:sz w:val="20"/>
          <w:szCs w:val="20"/>
          <w:lang w:val="en-US"/>
        </w:rPr>
        <w:t xml:space="preserve"> I</w:t>
      </w:r>
      <w:r w:rsidR="003C45E5">
        <w:rPr>
          <w:rFonts w:ascii="Swis721 Lt BT" w:hAnsi="Swis721 Lt BT" w:cs="Arial"/>
          <w:b/>
          <w:bCs/>
          <w:sz w:val="20"/>
          <w:szCs w:val="20"/>
          <w:lang w:val="en-US"/>
        </w:rPr>
        <w:t>P44</w:t>
      </w:r>
    </w:p>
    <w:p w14:paraId="09777D8E" w14:textId="66556C16" w:rsidR="007D3F41" w:rsidRPr="003C45E5" w:rsidRDefault="007D3F41" w:rsidP="00492322">
      <w:pPr>
        <w:rPr>
          <w:rFonts w:ascii="Swis721 Lt BT" w:hAnsi="Swis721 Lt BT" w:cs="Arial"/>
          <w:sz w:val="20"/>
          <w:szCs w:val="20"/>
          <w:lang w:val="en-US"/>
        </w:rPr>
      </w:pPr>
    </w:p>
    <w:p w14:paraId="76207888" w14:textId="56BCF2DD" w:rsidR="009E79C3" w:rsidRPr="003C45E5" w:rsidRDefault="009E79C3" w:rsidP="00492322">
      <w:pPr>
        <w:rPr>
          <w:rFonts w:ascii="Swis721 Lt BT" w:hAnsi="Swis721 Lt BT" w:cs="Arial"/>
          <w:sz w:val="20"/>
          <w:szCs w:val="20"/>
          <w:lang w:val="en-US"/>
        </w:rPr>
      </w:pPr>
    </w:p>
    <w:p w14:paraId="105E74C1" w14:textId="77225A11" w:rsidR="007D3F41" w:rsidRPr="003C45E5" w:rsidRDefault="007D3F41">
      <w:pPr>
        <w:rPr>
          <w:rFonts w:ascii="Swis721 Lt BT" w:hAnsi="Swis721 Lt BT" w:cs="Arial"/>
          <w:sz w:val="20"/>
          <w:szCs w:val="20"/>
          <w:lang w:val="en-US"/>
        </w:rPr>
      </w:pPr>
    </w:p>
    <w:p w14:paraId="4E675BC9" w14:textId="054D35C7" w:rsidR="007D3F41" w:rsidRPr="004C1218" w:rsidRDefault="007D3F41" w:rsidP="00492322">
      <w:pPr>
        <w:rPr>
          <w:rFonts w:ascii="Swis721 Lt BT" w:hAnsi="Swis721 Lt BT" w:cs="Arial"/>
          <w:b/>
          <w:sz w:val="20"/>
          <w:szCs w:val="20"/>
        </w:rPr>
      </w:pPr>
      <w:r w:rsidRPr="004C1218">
        <w:rPr>
          <w:rFonts w:ascii="Swis721 Lt BT" w:hAnsi="Swis721 Lt BT" w:cs="Arial"/>
          <w:b/>
          <w:sz w:val="20"/>
          <w:szCs w:val="20"/>
        </w:rPr>
        <w:t>Artikelnummer</w:t>
      </w:r>
      <w:r w:rsidR="00FD1B87" w:rsidRPr="004C1218">
        <w:rPr>
          <w:rFonts w:ascii="Swis721 Lt BT" w:hAnsi="Swis721 Lt BT" w:cs="Arial"/>
          <w:b/>
          <w:sz w:val="20"/>
          <w:szCs w:val="20"/>
        </w:rPr>
        <w:t>n</w:t>
      </w:r>
      <w:r w:rsidRPr="004C1218">
        <w:rPr>
          <w:rFonts w:ascii="Swis721 Lt BT" w:hAnsi="Swis721 Lt BT" w:cs="Arial"/>
          <w:b/>
          <w:sz w:val="20"/>
          <w:szCs w:val="20"/>
        </w:rPr>
        <w:t>:</w:t>
      </w:r>
    </w:p>
    <w:p w14:paraId="4CE28ADA" w14:textId="29F5B1D3" w:rsidR="00FD1B87" w:rsidRPr="004C1218" w:rsidRDefault="00FD1B87" w:rsidP="00492322">
      <w:pPr>
        <w:rPr>
          <w:rFonts w:ascii="Swis721 Lt BT" w:hAnsi="Swis721 Lt BT" w:cs="Arial"/>
          <w:b/>
          <w:sz w:val="20"/>
          <w:szCs w:val="20"/>
        </w:rPr>
      </w:pPr>
    </w:p>
    <w:p w14:paraId="51B3C351" w14:textId="73BA5278" w:rsidR="00FD1B87" w:rsidRPr="004C1218" w:rsidRDefault="00FD1B87" w:rsidP="00492322">
      <w:pPr>
        <w:rPr>
          <w:rFonts w:ascii="Swis721 Lt BT" w:hAnsi="Swis721 Lt BT" w:cs="Arial"/>
          <w:b/>
          <w:sz w:val="20"/>
          <w:szCs w:val="20"/>
        </w:rPr>
      </w:pPr>
      <w:r w:rsidRPr="004C1218">
        <w:rPr>
          <w:rFonts w:ascii="Swis721 Lt BT" w:hAnsi="Swis721 Lt BT" w:cs="Arial"/>
          <w:b/>
          <w:sz w:val="20"/>
          <w:szCs w:val="20"/>
        </w:rPr>
        <w:t xml:space="preserve">Tiny </w:t>
      </w:r>
      <w:r w:rsidR="00CE71D7">
        <w:rPr>
          <w:rFonts w:ascii="Swis721 Lt BT" w:hAnsi="Swis721 Lt BT" w:cs="Arial"/>
          <w:b/>
          <w:sz w:val="20"/>
          <w:szCs w:val="20"/>
        </w:rPr>
        <w:t>LC</w:t>
      </w:r>
      <w:r w:rsidRPr="004C1218">
        <w:rPr>
          <w:rFonts w:ascii="Swis721 Lt BT" w:hAnsi="Swis721 Lt BT" w:cs="Arial"/>
          <w:b/>
          <w:sz w:val="20"/>
          <w:szCs w:val="20"/>
        </w:rPr>
        <w:t xml:space="preserve"> 2x 45°</w:t>
      </w:r>
      <w:r w:rsidR="00FC7DFC" w:rsidRPr="004C1218">
        <w:rPr>
          <w:rFonts w:ascii="Swis721 Lt BT" w:hAnsi="Swis721 Lt BT" w:cs="Arial"/>
          <w:b/>
          <w:sz w:val="20"/>
          <w:szCs w:val="20"/>
        </w:rPr>
        <w:t xml:space="preserve"> 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5"/>
        <w:gridCol w:w="1536"/>
        <w:gridCol w:w="1536"/>
        <w:gridCol w:w="1535"/>
        <w:gridCol w:w="1536"/>
        <w:gridCol w:w="1536"/>
      </w:tblGrid>
      <w:tr w:rsidR="0031474D" w:rsidRPr="004C1218" w14:paraId="0F2E0502" w14:textId="77777777" w:rsidTr="00D94254">
        <w:trPr>
          <w:trHeight w:val="300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A1CC8" w14:textId="68D5DAB1" w:rsidR="0031474D" w:rsidRPr="004C1218" w:rsidRDefault="0031474D" w:rsidP="0031474D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Grau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ED164" w14:textId="6FA90C76" w:rsidR="0031474D" w:rsidRPr="004C1218" w:rsidRDefault="004C1218" w:rsidP="0031474D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Wei</w:t>
            </w:r>
            <w:r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ss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3ADA9" w14:textId="1812D7DB" w:rsidR="0031474D" w:rsidRPr="004C1218" w:rsidRDefault="0031474D" w:rsidP="0031474D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Schwarz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A1F69" w14:textId="4AB26939" w:rsidR="0031474D" w:rsidRPr="004C1218" w:rsidRDefault="0031474D" w:rsidP="0031474D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ND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3D203" w14:textId="1E5F5BAD" w:rsidR="0031474D" w:rsidRPr="004C1218" w:rsidRDefault="0031474D" w:rsidP="0031474D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DALI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CB93E" w14:textId="1AA6A39C" w:rsidR="0031474D" w:rsidRPr="004C1218" w:rsidRDefault="0031474D" w:rsidP="0031474D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Casambi</w:t>
            </w:r>
          </w:p>
        </w:tc>
      </w:tr>
      <w:tr w:rsidR="00CE71D7" w:rsidRPr="00CE71D7" w14:paraId="772F4D52" w14:textId="77777777" w:rsidTr="00D94254">
        <w:trPr>
          <w:trHeight w:val="300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E847" w14:textId="2DD09DAF" w:rsidR="00CE71D7" w:rsidRPr="004C1218" w:rsidRDefault="00CE71D7" w:rsidP="00CE71D7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CE71D7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650</w:t>
            </w:r>
            <w:r w:rsidR="003C45E5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6</w:t>
            </w:r>
            <w:r w:rsidRPr="00CE71D7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22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5E1BC" w14:textId="2B299174" w:rsidR="00CE71D7" w:rsidRPr="004C1218" w:rsidRDefault="00CE71D7" w:rsidP="00CE71D7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1992D" w14:textId="4B7E4998" w:rsidR="00CE71D7" w:rsidRPr="004C1218" w:rsidRDefault="00CE71D7" w:rsidP="00CE71D7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E2FD0" w14:textId="1530DC6E" w:rsidR="00CE71D7" w:rsidRPr="004C1218" w:rsidRDefault="00CE71D7" w:rsidP="00CE71D7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-ND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D0539" w14:textId="0BE08510" w:rsidR="00CE71D7" w:rsidRPr="004C1218" w:rsidRDefault="00CE71D7" w:rsidP="00CE71D7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-DA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E1A32" w14:textId="501CB569" w:rsidR="00CE71D7" w:rsidRPr="004C1218" w:rsidRDefault="00CE71D7" w:rsidP="00CE71D7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-CA</w:t>
            </w:r>
          </w:p>
        </w:tc>
      </w:tr>
      <w:tr w:rsidR="00CE71D7" w:rsidRPr="00CE71D7" w14:paraId="74770BCF" w14:textId="77777777" w:rsidTr="00D94254">
        <w:trPr>
          <w:trHeight w:val="300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6484F" w14:textId="62DAF6F0" w:rsidR="00CE71D7" w:rsidRPr="004C1218" w:rsidRDefault="00CE71D7" w:rsidP="00CE71D7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CE71D7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650</w:t>
            </w:r>
            <w:r w:rsidR="003C45E5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6</w:t>
            </w:r>
            <w:r w:rsidRPr="00CE71D7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32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0F2EA" w14:textId="68821CE7" w:rsidR="00CE71D7" w:rsidRPr="004C1218" w:rsidRDefault="00CE71D7" w:rsidP="00CE71D7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3CA5B" w14:textId="63FA747B" w:rsidR="00CE71D7" w:rsidRPr="004C1218" w:rsidRDefault="00CE71D7" w:rsidP="00CE71D7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6EC9C" w14:textId="02508D1C" w:rsidR="00CE71D7" w:rsidRPr="004C1218" w:rsidRDefault="00CE71D7" w:rsidP="00CE71D7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-ND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FF790" w14:textId="44225571" w:rsidR="00CE71D7" w:rsidRPr="004C1218" w:rsidRDefault="00CE71D7" w:rsidP="00CE71D7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-DA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90F74" w14:textId="53A3E31C" w:rsidR="00CE71D7" w:rsidRPr="004C1218" w:rsidRDefault="00CE71D7" w:rsidP="00CE71D7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-CA</w:t>
            </w:r>
          </w:p>
        </w:tc>
      </w:tr>
      <w:tr w:rsidR="00CE71D7" w:rsidRPr="00CE71D7" w14:paraId="16E332DF" w14:textId="77777777" w:rsidTr="00D94254">
        <w:trPr>
          <w:trHeight w:val="300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D08FA" w14:textId="0F7D75FD" w:rsidR="00CE71D7" w:rsidRPr="004C1218" w:rsidRDefault="00CE71D7" w:rsidP="00CE71D7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CE71D7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650</w:t>
            </w:r>
            <w:r w:rsidR="003C45E5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6</w:t>
            </w:r>
            <w:r w:rsidRPr="00CE71D7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42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E0D34" w14:textId="79535FE2" w:rsidR="00CE71D7" w:rsidRPr="004C1218" w:rsidRDefault="00CE71D7" w:rsidP="00CE71D7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D4813" w14:textId="417298B9" w:rsidR="00CE71D7" w:rsidRPr="004C1218" w:rsidRDefault="00CE71D7" w:rsidP="00CE71D7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2E5FB" w14:textId="711CBB44" w:rsidR="00CE71D7" w:rsidRPr="004C1218" w:rsidRDefault="00CE71D7" w:rsidP="00CE71D7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-ND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DA94C" w14:textId="20BA4048" w:rsidR="00CE71D7" w:rsidRPr="004C1218" w:rsidRDefault="00CE71D7" w:rsidP="00CE71D7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-DA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49DA7" w14:textId="036CAC2C" w:rsidR="00CE71D7" w:rsidRPr="004C1218" w:rsidRDefault="00CE71D7" w:rsidP="00CE71D7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-CA</w:t>
            </w:r>
          </w:p>
        </w:tc>
      </w:tr>
    </w:tbl>
    <w:p w14:paraId="742828B5" w14:textId="3AFDFC0B" w:rsidR="00753507" w:rsidRPr="004C1218" w:rsidRDefault="00753507">
      <w:pPr>
        <w:rPr>
          <w:rFonts w:ascii="Swis721 Lt BT" w:hAnsi="Swis721 Lt BT" w:cs="Arial"/>
          <w:sz w:val="20"/>
          <w:szCs w:val="20"/>
          <w:lang w:val="en-US"/>
        </w:rPr>
      </w:pPr>
    </w:p>
    <w:p w14:paraId="1585D06C" w14:textId="147F7F5C" w:rsidR="009E79C3" w:rsidRDefault="009E79C3" w:rsidP="009E79C3">
      <w:pPr>
        <w:rPr>
          <w:rFonts w:ascii="Swis721 Lt BT" w:hAnsi="Swis721 Lt BT" w:cs="Arial"/>
          <w:b/>
          <w:sz w:val="20"/>
          <w:szCs w:val="20"/>
        </w:rPr>
      </w:pPr>
      <w:r w:rsidRPr="004C1218">
        <w:rPr>
          <w:rFonts w:ascii="Swis721 Lt BT" w:hAnsi="Swis721 Lt BT" w:cs="Arial"/>
          <w:b/>
          <w:sz w:val="20"/>
          <w:szCs w:val="20"/>
        </w:rPr>
        <w:t xml:space="preserve">Tiny </w:t>
      </w:r>
      <w:r>
        <w:rPr>
          <w:rFonts w:ascii="Swis721 Lt BT" w:hAnsi="Swis721 Lt BT" w:cs="Arial"/>
          <w:b/>
          <w:sz w:val="20"/>
          <w:szCs w:val="20"/>
        </w:rPr>
        <w:t>LC</w:t>
      </w:r>
      <w:r w:rsidRPr="004C1218">
        <w:rPr>
          <w:rFonts w:ascii="Swis721 Lt BT" w:hAnsi="Swis721 Lt BT" w:cs="Arial"/>
          <w:b/>
          <w:sz w:val="20"/>
          <w:szCs w:val="20"/>
        </w:rPr>
        <w:t xml:space="preserve"> 2x 45° </w:t>
      </w:r>
    </w:p>
    <w:p w14:paraId="7A4596E7" w14:textId="5E8F086B" w:rsidR="009E79C3" w:rsidRPr="004C1218" w:rsidRDefault="009E79C3" w:rsidP="009E79C3">
      <w:pPr>
        <w:rPr>
          <w:rFonts w:ascii="Swis721 Lt BT" w:hAnsi="Swis721 Lt BT" w:cs="Arial"/>
          <w:b/>
          <w:sz w:val="20"/>
          <w:szCs w:val="20"/>
        </w:rPr>
      </w:pPr>
      <w:r>
        <w:rPr>
          <w:rFonts w:ascii="Swis721 Lt BT" w:hAnsi="Swis721 Lt BT" w:cs="Arial"/>
          <w:b/>
          <w:sz w:val="20"/>
          <w:szCs w:val="20"/>
        </w:rPr>
        <w:t>Goldreflektor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5"/>
        <w:gridCol w:w="1536"/>
        <w:gridCol w:w="1536"/>
        <w:gridCol w:w="1535"/>
        <w:gridCol w:w="1536"/>
        <w:gridCol w:w="1536"/>
      </w:tblGrid>
      <w:tr w:rsidR="009E79C3" w:rsidRPr="004C1218" w14:paraId="02DC3581" w14:textId="77777777" w:rsidTr="001D5C3B">
        <w:trPr>
          <w:trHeight w:val="300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97F00" w14:textId="77777777" w:rsidR="009E79C3" w:rsidRPr="004C1218" w:rsidRDefault="009E79C3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Grau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9EC95" w14:textId="77777777" w:rsidR="009E79C3" w:rsidRPr="004C1218" w:rsidRDefault="009E79C3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Wei</w:t>
            </w:r>
            <w:r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ss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5D1D8" w14:textId="77777777" w:rsidR="009E79C3" w:rsidRPr="004C1218" w:rsidRDefault="009E79C3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Schwarz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00A68" w14:textId="77777777" w:rsidR="009E79C3" w:rsidRPr="004C1218" w:rsidRDefault="009E79C3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ND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C27CC" w14:textId="77777777" w:rsidR="009E79C3" w:rsidRPr="004C1218" w:rsidRDefault="009E79C3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DALI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FAC27" w14:textId="77777777" w:rsidR="009E79C3" w:rsidRPr="004C1218" w:rsidRDefault="009E79C3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Casambi</w:t>
            </w:r>
          </w:p>
        </w:tc>
      </w:tr>
      <w:tr w:rsidR="009E79C3" w:rsidRPr="00CE71D7" w14:paraId="2034642B" w14:textId="77777777" w:rsidTr="001D5C3B">
        <w:trPr>
          <w:trHeight w:val="300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D4777" w14:textId="210655A3" w:rsidR="009E79C3" w:rsidRPr="004C1218" w:rsidRDefault="009E79C3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CE71D7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650</w:t>
            </w:r>
            <w:r w:rsidR="003C45E5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6</w:t>
            </w:r>
            <w:r w:rsidRPr="00CE71D7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2</w:t>
            </w:r>
            <w:r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B8384" w14:textId="77777777" w:rsidR="009E79C3" w:rsidRPr="004C1218" w:rsidRDefault="009E79C3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11CEB" w14:textId="77777777" w:rsidR="009E79C3" w:rsidRPr="004C1218" w:rsidRDefault="009E79C3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F4588" w14:textId="77777777" w:rsidR="009E79C3" w:rsidRPr="004C1218" w:rsidRDefault="009E79C3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-ND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B23F0" w14:textId="77777777" w:rsidR="009E79C3" w:rsidRPr="004C1218" w:rsidRDefault="009E79C3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-DA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E6422" w14:textId="77777777" w:rsidR="009E79C3" w:rsidRPr="004C1218" w:rsidRDefault="009E79C3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-CA</w:t>
            </w:r>
          </w:p>
        </w:tc>
      </w:tr>
      <w:tr w:rsidR="009E79C3" w:rsidRPr="00CE71D7" w14:paraId="73C3AF15" w14:textId="77777777" w:rsidTr="001D5C3B">
        <w:trPr>
          <w:trHeight w:val="300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37AC0" w14:textId="5B2A44D5" w:rsidR="009E79C3" w:rsidRPr="004C1218" w:rsidRDefault="009E79C3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CE71D7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650</w:t>
            </w:r>
            <w:r w:rsidR="003C45E5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6</w:t>
            </w:r>
            <w:r w:rsidRPr="00CE71D7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3</w:t>
            </w:r>
            <w:r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8C2E8" w14:textId="77777777" w:rsidR="009E79C3" w:rsidRPr="004C1218" w:rsidRDefault="009E79C3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A3019" w14:textId="77777777" w:rsidR="009E79C3" w:rsidRPr="004C1218" w:rsidRDefault="009E79C3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4058D" w14:textId="77777777" w:rsidR="009E79C3" w:rsidRPr="004C1218" w:rsidRDefault="009E79C3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-ND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5BD3A" w14:textId="77777777" w:rsidR="009E79C3" w:rsidRPr="004C1218" w:rsidRDefault="009E79C3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-DA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92D17" w14:textId="77777777" w:rsidR="009E79C3" w:rsidRPr="004C1218" w:rsidRDefault="009E79C3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-CA</w:t>
            </w:r>
          </w:p>
        </w:tc>
      </w:tr>
      <w:tr w:rsidR="009E79C3" w:rsidRPr="00CE71D7" w14:paraId="4B87556B" w14:textId="77777777" w:rsidTr="001D5C3B">
        <w:trPr>
          <w:trHeight w:val="300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0AFD7" w14:textId="71F22083" w:rsidR="009E79C3" w:rsidRPr="004C1218" w:rsidRDefault="009E79C3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CE71D7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650</w:t>
            </w:r>
            <w:r w:rsidR="003C45E5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6</w:t>
            </w:r>
            <w:r w:rsidRPr="00CE71D7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4</w:t>
            </w:r>
            <w:r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6A4A5" w14:textId="77777777" w:rsidR="009E79C3" w:rsidRPr="004C1218" w:rsidRDefault="009E79C3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72A1B" w14:textId="77777777" w:rsidR="009E79C3" w:rsidRPr="004C1218" w:rsidRDefault="009E79C3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71152" w14:textId="77777777" w:rsidR="009E79C3" w:rsidRPr="004C1218" w:rsidRDefault="009E79C3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-ND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04385" w14:textId="77777777" w:rsidR="009E79C3" w:rsidRPr="004C1218" w:rsidRDefault="009E79C3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-DA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AF8CA" w14:textId="77777777" w:rsidR="009E79C3" w:rsidRPr="004C1218" w:rsidRDefault="009E79C3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-CA</w:t>
            </w:r>
          </w:p>
        </w:tc>
      </w:tr>
    </w:tbl>
    <w:p w14:paraId="7B39EE35" w14:textId="1F4CF3E0" w:rsidR="004C1218" w:rsidRDefault="004C1218">
      <w:pPr>
        <w:rPr>
          <w:rFonts w:ascii="Swis721 Lt BT" w:hAnsi="Swis721 Lt BT" w:cs="Arial"/>
          <w:sz w:val="20"/>
          <w:szCs w:val="20"/>
          <w:lang w:val="en-US"/>
        </w:rPr>
      </w:pPr>
    </w:p>
    <w:p w14:paraId="4E711C23" w14:textId="77777777" w:rsidR="00CE71D7" w:rsidRPr="004C1218" w:rsidRDefault="00CE71D7">
      <w:pPr>
        <w:rPr>
          <w:rFonts w:ascii="Swis721 Lt BT" w:hAnsi="Swis721 Lt BT" w:cs="Arial"/>
          <w:sz w:val="20"/>
          <w:szCs w:val="20"/>
          <w:lang w:val="en-US"/>
        </w:rPr>
      </w:pPr>
    </w:p>
    <w:p w14:paraId="0CE4F745" w14:textId="3EE2A90B" w:rsidR="00753507" w:rsidRPr="004C1218" w:rsidRDefault="00753507" w:rsidP="00753507">
      <w:pPr>
        <w:rPr>
          <w:rFonts w:ascii="Swis721 Lt BT" w:hAnsi="Swis721 Lt BT" w:cs="Arial"/>
          <w:sz w:val="20"/>
          <w:szCs w:val="20"/>
        </w:rPr>
      </w:pPr>
      <w:bookmarkStart w:id="0" w:name="_Hlk526434836"/>
      <w:r w:rsidRPr="004C1218">
        <w:rPr>
          <w:rFonts w:ascii="Swis721 Lt BT" w:hAnsi="Swis721 Lt BT" w:cs="Arial"/>
          <w:i/>
          <w:sz w:val="20"/>
          <w:szCs w:val="20"/>
        </w:rPr>
        <w:t xml:space="preserve">Stand </w:t>
      </w:r>
      <w:r w:rsidR="007D3F41" w:rsidRPr="004C1218">
        <w:rPr>
          <w:rFonts w:ascii="Swis721 Lt BT" w:hAnsi="Swis721 Lt BT" w:cs="Arial"/>
          <w:i/>
          <w:sz w:val="20"/>
          <w:szCs w:val="20"/>
        </w:rPr>
        <w:t>08</w:t>
      </w:r>
      <w:r w:rsidRPr="004C1218">
        <w:rPr>
          <w:rFonts w:ascii="Swis721 Lt BT" w:hAnsi="Swis721 Lt BT" w:cs="Arial"/>
          <w:i/>
          <w:sz w:val="20"/>
          <w:szCs w:val="20"/>
        </w:rPr>
        <w:t>.0</w:t>
      </w:r>
      <w:r w:rsidR="007D3F41" w:rsidRPr="004C1218">
        <w:rPr>
          <w:rFonts w:ascii="Swis721 Lt BT" w:hAnsi="Swis721 Lt BT" w:cs="Arial"/>
          <w:i/>
          <w:sz w:val="20"/>
          <w:szCs w:val="20"/>
        </w:rPr>
        <w:t>8</w:t>
      </w:r>
      <w:r w:rsidRPr="004C1218">
        <w:rPr>
          <w:rFonts w:ascii="Swis721 Lt BT" w:hAnsi="Swis721 Lt BT" w:cs="Arial"/>
          <w:i/>
          <w:sz w:val="20"/>
          <w:szCs w:val="20"/>
        </w:rPr>
        <w:t>.22 - Änderungen vorbehalten</w:t>
      </w:r>
      <w:bookmarkEnd w:id="0"/>
    </w:p>
    <w:sectPr w:rsidR="00753507" w:rsidRPr="004C121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Lt BT">
    <w:panose1 w:val="020B0403020202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0A3"/>
    <w:rsid w:val="0003293F"/>
    <w:rsid w:val="000466CE"/>
    <w:rsid w:val="00056844"/>
    <w:rsid w:val="000C566F"/>
    <w:rsid w:val="000F0626"/>
    <w:rsid w:val="001839A2"/>
    <w:rsid w:val="001A4B65"/>
    <w:rsid w:val="001C5D86"/>
    <w:rsid w:val="001E53F6"/>
    <w:rsid w:val="001E6EE8"/>
    <w:rsid w:val="00215FF1"/>
    <w:rsid w:val="00255BC3"/>
    <w:rsid w:val="002B3C14"/>
    <w:rsid w:val="002E4AA3"/>
    <w:rsid w:val="002E71C9"/>
    <w:rsid w:val="0031474D"/>
    <w:rsid w:val="0032782B"/>
    <w:rsid w:val="00340FAA"/>
    <w:rsid w:val="003C45E5"/>
    <w:rsid w:val="00486D2A"/>
    <w:rsid w:val="00492322"/>
    <w:rsid w:val="004C1218"/>
    <w:rsid w:val="004C5264"/>
    <w:rsid w:val="004D16FD"/>
    <w:rsid w:val="004E0BF0"/>
    <w:rsid w:val="004F3000"/>
    <w:rsid w:val="00522A3F"/>
    <w:rsid w:val="00621D37"/>
    <w:rsid w:val="00671ABE"/>
    <w:rsid w:val="006E3820"/>
    <w:rsid w:val="007319B4"/>
    <w:rsid w:val="0073689A"/>
    <w:rsid w:val="00753507"/>
    <w:rsid w:val="007D3F41"/>
    <w:rsid w:val="008100A3"/>
    <w:rsid w:val="008A51BC"/>
    <w:rsid w:val="009B3977"/>
    <w:rsid w:val="009E79C3"/>
    <w:rsid w:val="00A01067"/>
    <w:rsid w:val="00A04AB1"/>
    <w:rsid w:val="00A04EE8"/>
    <w:rsid w:val="00A305A5"/>
    <w:rsid w:val="00A83606"/>
    <w:rsid w:val="00A87361"/>
    <w:rsid w:val="00AB19F1"/>
    <w:rsid w:val="00AD565B"/>
    <w:rsid w:val="00AE1E46"/>
    <w:rsid w:val="00AF25A0"/>
    <w:rsid w:val="00B32921"/>
    <w:rsid w:val="00B45E76"/>
    <w:rsid w:val="00C17738"/>
    <w:rsid w:val="00C3049D"/>
    <w:rsid w:val="00CB7BC7"/>
    <w:rsid w:val="00CC6748"/>
    <w:rsid w:val="00CE71D7"/>
    <w:rsid w:val="00D94254"/>
    <w:rsid w:val="00DA3089"/>
    <w:rsid w:val="00DA4BCB"/>
    <w:rsid w:val="00DA545C"/>
    <w:rsid w:val="00DB1D61"/>
    <w:rsid w:val="00E443B1"/>
    <w:rsid w:val="00F975DD"/>
    <w:rsid w:val="00FC7DFC"/>
    <w:rsid w:val="00FD0A93"/>
    <w:rsid w:val="00FD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957F2"/>
  <w15:docId w15:val="{AC6EDE5B-DF03-425D-AD7A-990606F39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E79C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434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Artluce Produktions GmbH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Bernhard Schrettl - Artluce Produktions GmbH</dc:creator>
  <cp:lastModifiedBy>Verena Wach - Artluce Produktions GmbH</cp:lastModifiedBy>
  <cp:revision>3</cp:revision>
  <dcterms:created xsi:type="dcterms:W3CDTF">2023-06-02T14:05:00Z</dcterms:created>
  <dcterms:modified xsi:type="dcterms:W3CDTF">2023-06-02T14:08:00Z</dcterms:modified>
</cp:coreProperties>
</file>